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C1D8C" w:rsidTr="001C1D8C">
        <w:tc>
          <w:tcPr>
            <w:tcW w:w="4253" w:type="dxa"/>
          </w:tcPr>
          <w:p w:rsidR="001C1D8C" w:rsidRDefault="001C1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1C1D8C" w:rsidRDefault="001C1D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C1D8C" w:rsidRDefault="009C7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9C74CB" w:rsidRDefault="009C74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1C1D8C" w:rsidRDefault="001C1D8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B731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Словесное действие в сп</w:t>
      </w:r>
      <w:r w:rsidR="007C4E3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е</w:t>
      </w:r>
      <w:r w:rsidR="00DB731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ктакле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D8C" w:rsidRDefault="001C1D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D8C" w:rsidRDefault="001C1D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1D8C" w:rsidRDefault="001C1D8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Pr="004F01F5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174A5" w:rsidRPr="003174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Артист драматического театра и кино</w:t>
      </w: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ф</w:t>
      </w:r>
      <w:r w:rsidRPr="002F27F5">
        <w:rPr>
          <w:rFonts w:ascii="Times New Roman" w:eastAsia="Calibri" w:hAnsi="Times New Roman" w:cs="Times New Roman"/>
          <w:sz w:val="24"/>
        </w:rPr>
        <w:t>ормирование у студентов знаний, умений и навыков в сфере сценической речи для развития их профессиональной деятельности в области актерского мастерства, в работе актера в драматическом театре и кино.</w:t>
      </w:r>
    </w:p>
    <w:p w:rsidR="000E561B" w:rsidRPr="00127F9F" w:rsidRDefault="000E561B" w:rsidP="000E561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приобретение навыков </w:t>
      </w:r>
      <w:r w:rsidRPr="00FD679F">
        <w:rPr>
          <w:rFonts w:ascii="Times New Roman" w:eastAsia="Calibri" w:hAnsi="Times New Roman" w:cs="Times New Roman"/>
          <w:sz w:val="24"/>
          <w:szCs w:val="24"/>
        </w:rPr>
        <w:t>самостоятельной речевой работы над ролью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7-8-м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3174A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E3CE9" w:rsidRPr="00903431">
        <w:rPr>
          <w:rFonts w:ascii="Times New Roman" w:eastAsia="Times New Roman" w:hAnsi="Times New Roman" w:cs="Times New Roman"/>
          <w:sz w:val="24"/>
          <w:szCs w:val="24"/>
          <w:lang w:eastAsia="ru-RU"/>
        </w:rPr>
        <w:t>-10-м</w:t>
      </w:r>
      <w:r w:rsidR="0067525A" w:rsidRPr="00903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FE3CE9" w:rsidRPr="00903431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7525A" w:rsidRPr="00903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 w:rsidRPr="0090343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 w:rsidRPr="00903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«Сценическая речь», «Русский язык и культура речи», «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преддипломной практик</w:t>
      </w:r>
      <w:r w:rsidR="00FF3C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FE3CE9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подготовке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ПК1.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Способен создавать драматические художественные образы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актерскими средствами, общатьс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я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со зрительской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аудиторией в условиях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сценического представления, концерт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а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, а также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lastRenderedPageBreak/>
              <w:t>исполнять рол</w:t>
            </w:r>
            <w:r w:rsidRPr="00FE3CE9">
              <w:rPr>
                <w:rFonts w:ascii="YS Text" w:eastAsia="Times New Roman" w:hAnsi="YS Text" w:cs="Times New Roman" w:hint="eastAsia"/>
                <w:color w:val="000000"/>
                <w:sz w:val="23"/>
                <w:szCs w:val="23"/>
                <w:lang w:eastAsia="zh-CN"/>
              </w:rPr>
              <w:t>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перед кино- (теле-)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камерой на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ъемочной</w:t>
            </w:r>
          </w:p>
          <w:p w:rsidR="00FE3CE9" w:rsidRPr="00623C33" w:rsidRDefault="00FE3CE9" w:rsidP="00FE3C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площадке.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ПК-1.1. Создает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художественные образы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режиссера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ПК-1.2.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Взаимодействует со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зрителем в условиях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сценического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представления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роли в спектакле; основы развития актерского аппарата, приемы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внешней и внутренней техники артиста драматического театра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кино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создавать художественные образы актерскими средствами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восприятию мира, образному мышлению 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Владеть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сценического воплощения произведений художественной литературы</w:t>
            </w:r>
          </w:p>
        </w:tc>
      </w:tr>
      <w:tr w:rsidR="00FE3CE9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ПК3.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Владеет сценической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речью, способен 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использовать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все возможности речи при</w:t>
            </w:r>
            <w:r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 xml:space="preserve"> </w:t>
            </w:r>
            <w:r w:rsidRPr="00FE3CE9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zh-CN"/>
              </w:rPr>
              <w:t>создании и исполнении роли</w:t>
            </w:r>
          </w:p>
          <w:p w:rsidR="00FE3CE9" w:rsidRDefault="00FE3CE9" w:rsidP="00FE3CE9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ПК-3.1.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технику сценической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 при создании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исполнении роли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ПК-3.2. Использует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возможности речи в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создании речевой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характеристики роли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Знать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технику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Уметь: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вести роль в едином темпо-ритмическом, интонационно-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мелодическом и жанрово-стилистическом ансамбле с другими исполнителями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Владеть </w:t>
            </w: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(навыками и/или опытом деятельности): разнообразными темпо-ритмическими рисунками, которые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позволяют существовать в общем ансамбле и работать в едином жанре и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стиле; навыками ведения роли в едином темпо-ритмическом, интонационно-мелодическом и жанрово-</w:t>
            </w:r>
          </w:p>
          <w:p w:rsidR="00FE3CE9" w:rsidRPr="00FE3CE9" w:rsidRDefault="00FE3CE9" w:rsidP="00FE3CE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E3C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стилистическом ансамбле с другими исполнителями</w:t>
            </w:r>
          </w:p>
          <w:p w:rsidR="00FE3CE9" w:rsidRPr="00FE3CE9" w:rsidRDefault="00FE3CE9" w:rsidP="00FE3CE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FD7DD8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FD7DD8">
        <w:rPr>
          <w:rFonts w:ascii="Times New Roman" w:hAnsi="Times New Roman" w:cs="Times New Roman"/>
          <w:sz w:val="24"/>
          <w:szCs w:val="24"/>
          <w:lang w:eastAsia="ru-RU"/>
        </w:rPr>
        <w:t>Словесное действие в спектакле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A500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A5000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FF3C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FF3C42">
        <w:rPr>
          <w:rFonts w:ascii="Times New Roman" w:hAnsi="Times New Roman" w:cs="Times New Roman"/>
          <w:sz w:val="24"/>
          <w:szCs w:val="24"/>
        </w:rPr>
        <w:t>11</w:t>
      </w:r>
      <w:r w:rsidR="009A5000">
        <w:rPr>
          <w:rFonts w:ascii="Times New Roman" w:hAnsi="Times New Roman" w:cs="Times New Roman"/>
          <w:sz w:val="24"/>
          <w:szCs w:val="24"/>
        </w:rPr>
        <w:t>7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A5000">
        <w:rPr>
          <w:rFonts w:ascii="Times New Roman" w:hAnsi="Times New Roman" w:cs="Times New Roman"/>
          <w:sz w:val="24"/>
          <w:szCs w:val="24"/>
        </w:rPr>
        <w:t>36 акад.ч</w:t>
      </w:r>
      <w:r w:rsidR="00DC1435">
        <w:rPr>
          <w:rFonts w:ascii="Times New Roman" w:hAnsi="Times New Roman" w:cs="Times New Roman"/>
          <w:sz w:val="24"/>
          <w:szCs w:val="24"/>
        </w:rPr>
        <w:t xml:space="preserve">.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9A5000">
        <w:rPr>
          <w:rFonts w:ascii="Times New Roman" w:hAnsi="Times New Roman" w:cs="Times New Roman"/>
          <w:sz w:val="24"/>
          <w:szCs w:val="24"/>
        </w:rPr>
        <w:t>44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СРС  </w:t>
      </w:r>
      <w:r w:rsidR="001C1D8C">
        <w:rPr>
          <w:rFonts w:ascii="Times New Roman" w:hAnsi="Times New Roman" w:cs="Times New Roman"/>
          <w:sz w:val="24"/>
          <w:szCs w:val="24"/>
        </w:rPr>
        <w:t>1</w:t>
      </w:r>
      <w:r w:rsidR="009A5000">
        <w:rPr>
          <w:rFonts w:ascii="Times New Roman" w:hAnsi="Times New Roman" w:cs="Times New Roman"/>
          <w:sz w:val="24"/>
          <w:szCs w:val="24"/>
        </w:rPr>
        <w:t>27</w:t>
      </w:r>
      <w:r w:rsidR="00903431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</w:t>
      </w:r>
      <w:r w:rsidR="009A5000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формы контроля</w:t>
      </w:r>
      <w:r w:rsidR="009C17B2">
        <w:rPr>
          <w:rFonts w:ascii="Times New Roman" w:hAnsi="Times New Roman" w:cs="Times New Roman"/>
          <w:sz w:val="24"/>
          <w:szCs w:val="24"/>
        </w:rPr>
        <w:t xml:space="preserve"> зачет,</w:t>
      </w:r>
      <w:r w:rsidR="008B61E5">
        <w:rPr>
          <w:rFonts w:ascii="Times New Roman" w:hAnsi="Times New Roman" w:cs="Times New Roman"/>
          <w:sz w:val="24"/>
          <w:szCs w:val="24"/>
        </w:rPr>
        <w:t xml:space="preserve"> </w:t>
      </w:r>
      <w:r w:rsidR="00FD7DD8">
        <w:rPr>
          <w:rFonts w:ascii="Times New Roman" w:hAnsi="Times New Roman" w:cs="Times New Roman"/>
          <w:sz w:val="24"/>
          <w:szCs w:val="24"/>
        </w:rPr>
        <w:t>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65E25" w:rsidRDefault="00565E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8247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990"/>
        <w:gridCol w:w="708"/>
        <w:gridCol w:w="1982"/>
        <w:gridCol w:w="567"/>
        <w:gridCol w:w="716"/>
        <w:gridCol w:w="702"/>
        <w:gridCol w:w="850"/>
        <w:gridCol w:w="1732"/>
      </w:tblGrid>
      <w:tr w:rsidR="008B61E5" w:rsidRPr="00FD7DD8" w:rsidTr="008B61E5">
        <w:trPr>
          <w:trHeight w:val="3009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еместра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№ раздела</w:t>
            </w: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(в часах)</w:t>
            </w:r>
          </w:p>
        </w:tc>
        <w:tc>
          <w:tcPr>
            <w:tcW w:w="173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Формы 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текущего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контроля 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успеваемости</w:t>
            </w: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B61E5" w:rsidRPr="00FD7DD8" w:rsidRDefault="008B61E5" w:rsidP="00FD7D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5"/>
        </w:trPr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vMerge/>
            <w:tcBorders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п/г</w:t>
            </w:r>
          </w:p>
        </w:tc>
        <w:tc>
          <w:tcPr>
            <w:tcW w:w="7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Инд.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СРС</w:t>
            </w:r>
          </w:p>
        </w:tc>
        <w:tc>
          <w:tcPr>
            <w:tcW w:w="1732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D50976" w:rsidP="00D509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nil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Pr="00903431" w:rsidRDefault="00BD260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Словесное действие в спектакле. Работа над ролью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="009A6FFD"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1.</w:t>
            </w:r>
            <w:r w:rsidR="009A6FFD"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«Словесное действие в спектакле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». Задачи курса. Взаимосвязь с другими предметами специализа-ции.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FF3C4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К.С.Станиславский и его последователи о действенном слове. Роль словесного действия в методе действенного анализа пьесы и роли.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FF3C4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B61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3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Действие словом. Работа над словом в процессе подготовки роли  в спектакле.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FF3C4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B61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4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Этапы работы над выявлением словесного действия роли.Логический разбор текста роли</w:t>
            </w:r>
            <w:r w:rsidRPr="00FD7DD8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FF3C4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B61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FF3C4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Тема 5</w:t>
            </w: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Речевая характеристика образа. Говоры, акценты, темпо-ритмические и дикционные особенности речи героя в системе 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работы актера над ролью.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FF3C4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8B61E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0A166A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форма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327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FF3C42" w:rsidP="006177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61775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FF3C42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68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9A6FFD" w:rsidP="006177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</w:t>
            </w:r>
            <w:r w:rsidR="0061775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617753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61E5" w:rsidRPr="00FD7DD8" w:rsidTr="008B61E5">
        <w:trPr>
          <w:trHeight w:val="64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8" w:space="0" w:color="auto"/>
              <w:right w:val="nil"/>
            </w:tcBorders>
          </w:tcPr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8B61E5" w:rsidRDefault="00BD260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8</w:t>
            </w:r>
          </w:p>
          <w:p w:rsidR="009A6FFD" w:rsidRPr="00FD7DD8" w:rsidRDefault="009A6FFD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монологом 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tabs>
                <w:tab w:val="left" w:pos="480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6.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и различное в р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аботе  над монологами в  спектаклях и в работе по художественному слову.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7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Раскрытие через монолог внутренней сущности героя, его конфликтов и мировоззрения.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8.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Работа над диалогами в спектакле.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9</w:t>
            </w: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Сценические диалоги.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Calibri" w:hAnsi="Times New Roman" w:cs="Times New Roman"/>
                <w:sz w:val="20"/>
                <w:szCs w:val="20"/>
              </w:rPr>
              <w:t>Логический разбор диалога. Действие словом в диалоге.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774537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10.</w:t>
            </w:r>
          </w:p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sz w:val="20"/>
                <w:szCs w:val="20"/>
              </w:rPr>
              <w:t>Диалог в массовой сцене. Действенно-логический разбор текста.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3A0DE0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61E5" w:rsidRPr="00FD7DD8" w:rsidTr="00DC143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FD7DD8" w:rsidRDefault="008B61E5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61E5" w:rsidRPr="008B61E5" w:rsidRDefault="006477E9" w:rsidP="00FD7DD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экзамен</w:t>
            </w:r>
          </w:p>
        </w:tc>
      </w:tr>
      <w:tr w:rsidR="008B61E5" w:rsidRPr="00FD7DD8" w:rsidTr="008B61E5">
        <w:trPr>
          <w:trHeight w:val="961"/>
        </w:trPr>
        <w:tc>
          <w:tcPr>
            <w:tcW w:w="990" w:type="dxa"/>
            <w:vMerge/>
            <w:tcBorders>
              <w:left w:val="single" w:sz="8" w:space="0" w:color="auto"/>
              <w:right w:val="nil"/>
            </w:tcBorders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B61E5" w:rsidRPr="00FD7DD8" w:rsidRDefault="008B61E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FD7DD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Всего часов за семестр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3A0DE0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72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6477E9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24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6477E9" w:rsidP="0077453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6477E9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17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8B61E5" w:rsidRPr="00FD7DD8" w:rsidRDefault="006477E9" w:rsidP="008B61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27</w:t>
            </w:r>
          </w:p>
        </w:tc>
      </w:tr>
      <w:tr w:rsidR="009A6FFD" w:rsidRPr="00FD7DD8" w:rsidTr="00565E25">
        <w:trPr>
          <w:trHeight w:val="456"/>
        </w:trPr>
        <w:tc>
          <w:tcPr>
            <w:tcW w:w="990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</w:tcPr>
          <w:p w:rsidR="009A6FFD" w:rsidRPr="00FD7DD8" w:rsidRDefault="009A6FFD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A6FFD" w:rsidRPr="00FD7DD8" w:rsidRDefault="009A6FFD" w:rsidP="00D5097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ИТОГО ПО КУРСУ </w:t>
            </w:r>
            <w:r w:rsidR="00565E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D5097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565E25" w:rsidRPr="00565E25" w:rsidRDefault="00565E25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A6FFD" w:rsidRPr="00565E25" w:rsidRDefault="006477E9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3A0DE0" w:rsidP="006477E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</w:t>
            </w:r>
            <w:r w:rsidR="006477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3A0DE0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6477E9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6FFD" w:rsidRPr="00565E25" w:rsidRDefault="00D50976" w:rsidP="008B61E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Style w:val="18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2693"/>
        <w:gridCol w:w="851"/>
        <w:gridCol w:w="850"/>
        <w:gridCol w:w="709"/>
        <w:gridCol w:w="709"/>
        <w:gridCol w:w="850"/>
        <w:gridCol w:w="2268"/>
      </w:tblGrid>
      <w:tr w:rsidR="00565E25" w:rsidRPr="00565E25" w:rsidTr="00DC1435">
        <w:trPr>
          <w:trHeight w:val="1975"/>
        </w:trPr>
        <w:tc>
          <w:tcPr>
            <w:tcW w:w="2693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851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Сем.</w:t>
            </w:r>
          </w:p>
        </w:tc>
        <w:tc>
          <w:tcPr>
            <w:tcW w:w="3118" w:type="dxa"/>
            <w:gridSpan w:val="4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учебной работы, включая самостоятельную работу студентов и трудоёмкость ( в часах) в т. ч. в интерактивной форме</w:t>
            </w:r>
          </w:p>
        </w:tc>
        <w:tc>
          <w:tcPr>
            <w:tcW w:w="2268" w:type="dxa"/>
            <w:vMerge w:val="restart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Форма промежуточной аттестации </w:t>
            </w:r>
            <w:r w:rsidRPr="00565E2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(по семестрам)</w:t>
            </w:r>
          </w:p>
        </w:tc>
      </w:tr>
      <w:tr w:rsidR="00565E25" w:rsidRPr="00565E25" w:rsidTr="00DC1435">
        <w:trPr>
          <w:trHeight w:val="391"/>
        </w:trPr>
        <w:tc>
          <w:tcPr>
            <w:tcW w:w="2693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65E25" w:rsidRPr="00565E25" w:rsidRDefault="00DD5390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</w:tcPr>
          <w:p w:rsidR="00565E25" w:rsidRPr="00565E25" w:rsidRDefault="002C513F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</w:t>
            </w:r>
          </w:p>
        </w:tc>
        <w:tc>
          <w:tcPr>
            <w:tcW w:w="709" w:type="dxa"/>
          </w:tcPr>
          <w:p w:rsidR="00565E25" w:rsidRPr="00565E25" w:rsidRDefault="002C513F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пгз</w:t>
            </w:r>
          </w:p>
        </w:tc>
        <w:tc>
          <w:tcPr>
            <w:tcW w:w="850" w:type="dxa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</w:rPr>
            </w:pPr>
            <w:r w:rsidRPr="00565E25">
              <w:rPr>
                <w:rFonts w:ascii="Times New Roman" w:eastAsia="Times New Roman" w:hAnsi="Times New Roman" w:cs="Times New Roman"/>
                <w:b/>
              </w:rPr>
              <w:t>СРС</w:t>
            </w:r>
          </w:p>
        </w:tc>
        <w:tc>
          <w:tcPr>
            <w:tcW w:w="2268" w:type="dxa"/>
            <w:vMerge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Специфика речи на сцене</w:t>
            </w:r>
          </w:p>
        </w:tc>
        <w:tc>
          <w:tcPr>
            <w:tcW w:w="851" w:type="dxa"/>
            <w:vMerge w:val="restart"/>
          </w:tcPr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P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реалистического направления в русском речевом искусстве</w:t>
            </w:r>
          </w:p>
        </w:tc>
        <w:tc>
          <w:tcPr>
            <w:tcW w:w="851" w:type="dxa"/>
            <w:vMerge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1C1D8C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 действенного анализа пьесы и роли</w:t>
            </w:r>
          </w:p>
        </w:tc>
        <w:tc>
          <w:tcPr>
            <w:tcW w:w="851" w:type="dxa"/>
            <w:vMerge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1C1D8C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DD5390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работы над выявлением словесного действия роли</w:t>
            </w:r>
          </w:p>
        </w:tc>
        <w:tc>
          <w:tcPr>
            <w:tcW w:w="851" w:type="dxa"/>
            <w:vMerge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DD5390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D2A3E" w:rsidRPr="00DD5390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спектакле</w:t>
            </w:r>
          </w:p>
        </w:tc>
        <w:tc>
          <w:tcPr>
            <w:tcW w:w="851" w:type="dxa"/>
            <w:vMerge/>
          </w:tcPr>
          <w:p w:rsidR="00BD2A3E" w:rsidRPr="00BD2A3E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в создании речевого образа</w:t>
            </w:r>
          </w:p>
        </w:tc>
        <w:tc>
          <w:tcPr>
            <w:tcW w:w="851" w:type="dxa"/>
            <w:vMerge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4C2E82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D2A3E" w:rsidRPr="004C2E82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D2A3E" w:rsidRPr="00565E25" w:rsidRDefault="00BD2A3E" w:rsidP="004C2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2A3E" w:rsidRPr="00565E25" w:rsidTr="00DC1435">
        <w:tc>
          <w:tcPr>
            <w:tcW w:w="2693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над драматургическим монологом</w:t>
            </w:r>
          </w:p>
        </w:tc>
        <w:tc>
          <w:tcPr>
            <w:tcW w:w="851" w:type="dxa"/>
            <w:vMerge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D2A3E" w:rsidRPr="004C2E82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BD2A3E" w:rsidRPr="002C513F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BD2A3E" w:rsidRPr="00565E25" w:rsidRDefault="00BD2A3E" w:rsidP="004C2E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8" w:type="dxa"/>
          </w:tcPr>
          <w:p w:rsidR="00BD2A3E" w:rsidRPr="00565E25" w:rsidRDefault="00BD2A3E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937515" w:rsidP="007C6F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937515" w:rsidP="007C6F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937515" w:rsidP="007C6F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937515" w:rsidP="007C6F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Работа над речевым образом в курсовом спектакле</w:t>
            </w:r>
          </w:p>
        </w:tc>
        <w:tc>
          <w:tcPr>
            <w:tcW w:w="851" w:type="dxa"/>
            <w:vMerge w:val="restart"/>
          </w:tcPr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D2A3E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F6AF4" w:rsidRPr="00565E25" w:rsidRDefault="00BD2A3E" w:rsidP="00BD2A3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1F6AF4" w:rsidRPr="00565E25" w:rsidRDefault="001F6AF4" w:rsidP="007C6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7C6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7C6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7C6F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характерность и словесное действие при подготовке роли в курсовом спектакле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903431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AF4" w:rsidRPr="00565E25" w:rsidRDefault="00903431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536C0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Специальный голосо-речевой тренинг артиста в связи с </w:t>
            </w: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участием в спектакле, фильме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F6AF4" w:rsidRPr="00565E25" w:rsidRDefault="00903431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F6AF4" w:rsidRPr="00565E25" w:rsidRDefault="00903431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F6AF4" w:rsidRPr="00565E25" w:rsidTr="00DC1435">
        <w:tc>
          <w:tcPr>
            <w:tcW w:w="2693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Основные методические приемы, используемые в работе над совершенствованием техники речи</w:t>
            </w:r>
          </w:p>
        </w:tc>
        <w:tc>
          <w:tcPr>
            <w:tcW w:w="851" w:type="dxa"/>
            <w:vMerge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AF4" w:rsidRPr="00565E25" w:rsidRDefault="005536C0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1F6AF4" w:rsidRPr="00565E25" w:rsidRDefault="00903431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F6AF4" w:rsidRPr="00565E25" w:rsidRDefault="00903431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5E25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5E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565E25" w:rsidRPr="00565E25" w:rsidRDefault="00565E25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4A226E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4A226E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565E25" w:rsidRPr="00565E25" w:rsidRDefault="004A226E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565E25" w:rsidRPr="00565E25" w:rsidRDefault="004A226E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903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565E25" w:rsidRPr="00565E25" w:rsidRDefault="005536C0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9ч. ЭКЗАМЕН</w:t>
            </w:r>
          </w:p>
        </w:tc>
      </w:tr>
      <w:tr w:rsidR="001F6AF4" w:rsidRPr="00565E25" w:rsidTr="001F6AF4">
        <w:tc>
          <w:tcPr>
            <w:tcW w:w="2693" w:type="dxa"/>
            <w:shd w:val="clear" w:color="auto" w:fill="D9D9D9" w:themeFill="background1" w:themeFillShade="D9"/>
          </w:tcPr>
          <w:p w:rsidR="001F6AF4" w:rsidRPr="00565E25" w:rsidRDefault="001F6AF4" w:rsidP="005536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2" w:colLast="6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ПО КУРСУ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1F6AF4" w:rsidRPr="00565E25" w:rsidRDefault="001F6AF4" w:rsidP="00565E2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5536C0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Pr="00565E25" w:rsidRDefault="004A226E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53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F6AF4" w:rsidRDefault="00903431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4A2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1F6AF4" w:rsidRDefault="002C513F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A22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:rsidR="001F6AF4" w:rsidRPr="00565E25" w:rsidRDefault="004A226E" w:rsidP="004A22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5536C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bookmarkEnd w:id="0"/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Словесное действие в спектакле. Работа над ролью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434D22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1. Предмет «Словесное действие в спектакле». Задачи курса. Взаимосвязь с другими предметами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специализации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2. К.С.Станиславский и его последователи о действенном слове. Роль словесного действия в методе действенного анализа пьесы и роли.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3Действие словом. Работа над словом в процессе подготовки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 в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спектакле. 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ема 4. Этапы работы над выявлением словесного действия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роли. Логический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разбор текста роли.</w:t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5. 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монологом 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Общее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различное в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работе над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монологами 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спектаклях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работе по художественному слову.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7. Раскрытие через монолог внутренней сущности героя, его конфликтов и мировоззрения.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8. Определение композиционного построения худ. Произведения и исходного события монолога, предлагаемых обстоятельств, места монолога в событийном ряду персонажа и пьесы в целом.</w:t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434D22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над диалогами в спектакле.</w:t>
      </w: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9. Сценические диалоги.</w:t>
      </w:r>
    </w:p>
    <w:p w:rsidR="001F6AF4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4D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Логический разбор диалога. Действие словом в диалоге.</w:t>
      </w: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F6AF4" w:rsidRPr="001F6AF4" w:rsidRDefault="00434D22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F6AF4"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10.</w:t>
      </w:r>
    </w:p>
    <w:p w:rsidR="00AE3E9E" w:rsidRPr="001F6AF4" w:rsidRDefault="001F6AF4" w:rsidP="001F6AF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AF4"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Диалог в массовой сцене. Действе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нно-логический разбор текста.</w:t>
      </w:r>
      <w:r w:rsidR="00434D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434D22" w:rsidRPr="00434D22" w:rsidRDefault="00434D22" w:rsidP="00434D22">
      <w:pPr>
        <w:keepNext/>
        <w:widowControl w:val="0"/>
        <w:suppressAutoHyphens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Применяемые образовательные технологии:</w:t>
      </w:r>
    </w:p>
    <w:p w:rsidR="00434D22" w:rsidRPr="00434D22" w:rsidRDefault="00434D22" w:rsidP="00434D22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В преподавании дисциплины «используются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полугрупповые практические занятия;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тренинги, этюды, упражнения, игры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творческие проекты</w:t>
      </w:r>
    </w:p>
    <w:p w:rsidR="00434D22" w:rsidRPr="00434D22" w:rsidRDefault="00434D22" w:rsidP="00434D22">
      <w:pPr>
        <w:widowControl w:val="0"/>
        <w:numPr>
          <w:ilvl w:val="0"/>
          <w:numId w:val="35"/>
        </w:numPr>
        <w:autoSpaceDE w:val="0"/>
        <w:autoSpaceDN w:val="0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34D22">
        <w:rPr>
          <w:rFonts w:ascii="Times New Roman" w:eastAsia="Times New Roman" w:hAnsi="Times New Roman" w:cs="Times New Roman"/>
          <w:color w:val="000000"/>
          <w:sz w:val="24"/>
          <w:szCs w:val="24"/>
        </w:rPr>
        <w:t>портфолио.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434D22" w:rsidRPr="00434D22" w:rsidRDefault="00434D22" w:rsidP="00434D22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34D22" w:rsidRPr="00434D22" w:rsidRDefault="00434D22" w:rsidP="00434D22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34D22" w:rsidRPr="00434D22" w:rsidRDefault="00434D22" w:rsidP="00434D22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Формы самостоятельной работы: 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Ознакомление и работа с ЭБС «Znanivm. Com».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практическому творческому занятию.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презентации,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тестированию</w:t>
      </w:r>
    </w:p>
    <w:p w:rsidR="00434D22" w:rsidRPr="00434D22" w:rsidRDefault="00434D22" w:rsidP="00434D22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434D22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 xml:space="preserve">Подготовка к выполнению контрольной работы </w:t>
      </w:r>
    </w:p>
    <w:p w:rsidR="004B1DEF" w:rsidRPr="00434D22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B1CF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EB1C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B1CFB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ПК1; ПК3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54FB6" w:rsidRPr="00AE3E9E" w:rsidRDefault="00D54FB6" w:rsidP="00D54FB6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E3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ПРОМЕЖУТОЧНАЯ АТТЕСТАЦИЯ–</w:t>
      </w:r>
      <w:r w:rsidR="00EB1CF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</w:t>
      </w:r>
    </w:p>
    <w:p w:rsidR="00EB1CFB" w:rsidRPr="00EB1CFB" w:rsidRDefault="00EB1CFB" w:rsidP="00EB1CF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Требования к экзамену в 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(8)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сдают экзамен по всем пройденным разделам предмета в виде актерской работы в дипломном спектакле.</w:t>
      </w:r>
    </w:p>
    <w:p w:rsidR="00EB1CFB" w:rsidRPr="00EB1CFB" w:rsidRDefault="00EB1CFB" w:rsidP="00EB1CF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Требования к </w:t>
      </w:r>
      <w:r w:rsidR="00BB32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зачету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в 8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(10)</w:t>
      </w: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семестре: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конце семестра студенты на экзамене показывают свою творческую работу над монологом в дипломном спектакле.</w:t>
      </w:r>
    </w:p>
    <w:p w:rsidR="00EB1CFB" w:rsidRPr="00EB1CFB" w:rsidRDefault="00EB1CFB" w:rsidP="00EB1CFB">
      <w:pPr>
        <w:widowControl w:val="0"/>
        <w:numPr>
          <w:ilvl w:val="0"/>
          <w:numId w:val="36"/>
        </w:num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Отвечают на вопросы по всему курсу дисциплины "Словесное действие в спектакле"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Вопросы к итоговому экзамену по всему курсу дисциплины "Словесное действие в спектакле ".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Раскрыть понятие «Словесное действие».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Дать понятие «Сверхзадачи», «Сквозного действия», «Конфликта» и их взаимосвязь в речевом действии.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Сравнить принцип словесного действия в искусстве чтеца и искусстве драматического артиста.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внутренний монолог?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подтекст?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логическое ударение?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психологическая пауза?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перспектива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10.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темпо-ритм речи?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11.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Что такое: невербальные (приспособление) средства общения?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Какое значение имеет подсознание в речевом процессе?</w:t>
      </w:r>
    </w:p>
    <w:p w:rsidR="00EB1CFB" w:rsidRPr="00EB1CFB" w:rsidRDefault="00EB1CFB" w:rsidP="00EB1C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13.</w:t>
      </w:r>
      <w:r w:rsidRPr="00EB1CF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Охарактеризуйте понятие «Видения».</w:t>
      </w:r>
    </w:p>
    <w:p w:rsidR="00D54FB6" w:rsidRDefault="00D54FB6" w:rsidP="00D54FB6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Основная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   </w:t>
      </w:r>
      <w:r w:rsidRPr="004847AF">
        <w:rPr>
          <w:rFonts w:ascii="Times New Roman" w:eastAsia="Times New Roman" w:hAnsi="Times New Roman" w:cs="Times New Roman"/>
          <w:b/>
          <w:bCs/>
        </w:rPr>
        <w:t>Сценическая речь</w:t>
      </w:r>
      <w:r w:rsidRPr="004847AF">
        <w:rPr>
          <w:rFonts w:ascii="Times New Roman" w:eastAsia="Times New Roman" w:hAnsi="Times New Roman" w:cs="Times New Roman"/>
        </w:rPr>
        <w:t>: учеб.для студентов театр. учеб. заведений / ГИТИС; [предисл. и науч. ред. И.П. Козляниновой, И.Ю. Промптова]. - 4-е изд. ; испр. - М.: ГИТИС, 2006. – 530с.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Турсунова, И. А.</w:t>
      </w:r>
      <w:r w:rsidRPr="004847AF">
        <w:rPr>
          <w:rFonts w:ascii="Times New Roman" w:eastAsia="Times New Roman" w:hAnsi="Times New Roman" w:cs="Times New Roman"/>
        </w:rPr>
        <w:br/>
        <w:t xml:space="preserve">   Логический анализ литературно-художественного текста [Текст] : учеб.пособие по курсу </w:t>
      </w:r>
      <w:r w:rsidRPr="004847AF">
        <w:rPr>
          <w:rFonts w:ascii="Times New Roman" w:eastAsia="Times New Roman" w:hAnsi="Times New Roman" w:cs="Times New Roman"/>
        </w:rPr>
        <w:lastRenderedPageBreak/>
        <w:t>"Сценическая речь" / И. А. Турсунова ; Моск. гос. ун-т культуры и искусств. - М. : МГУКИ, 2012. - 115 с.</w:t>
      </w:r>
    </w:p>
    <w:p w:rsidR="004847AF" w:rsidRPr="004847AF" w:rsidRDefault="004847AF" w:rsidP="004847AF">
      <w:pPr>
        <w:keepNext/>
        <w:keepLines/>
        <w:widowControl w:val="0"/>
        <w:autoSpaceDE w:val="0"/>
        <w:autoSpaceDN w:val="0"/>
        <w:adjustRightInd w:val="0"/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4847A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Дополнительная литература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>   Работа актера над собой / К. С. Станиславский. О технике актера / М. А. Чехов / К. С. Станиславский; Вступ. ст. О. А. Радищевой. - М. : Артист. Режиссер. Театр, 2002. – 487с.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  <w:b/>
          <w:bCs/>
        </w:rPr>
        <w:t>Станиславский, К. С.</w:t>
      </w:r>
      <w:r w:rsidRPr="004847AF">
        <w:rPr>
          <w:rFonts w:ascii="Times New Roman" w:eastAsia="Times New Roman" w:hAnsi="Times New Roman" w:cs="Times New Roman"/>
        </w:rPr>
        <w:br/>
        <w:t xml:space="preserve">   Работа актера над собой / К. С. Станиславский. О технике актера / М. А. Чехов / К. С. Станиславский ; [вступ. ст. О. А. Радищевой]. - М : Артист. Режиссер. Театр, 2003. - 487, [1] с. </w:t>
      </w:r>
    </w:p>
    <w:p w:rsidR="004847AF" w:rsidRPr="004847AF" w:rsidRDefault="004847AF" w:rsidP="004847AF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</w:p>
    <w:p w:rsidR="004847AF" w:rsidRPr="004847AF" w:rsidRDefault="004847AF" w:rsidP="004847AF">
      <w:pPr>
        <w:widowControl w:val="0"/>
        <w:autoSpaceDE w:val="0"/>
        <w:autoSpaceDN w:val="0"/>
        <w:rPr>
          <w:rFonts w:ascii="Times New Roman" w:eastAsia="Times New Roman" w:hAnsi="Times New Roman" w:cs="Times New Roman"/>
          <w:b/>
          <w:i/>
        </w:rPr>
      </w:pPr>
      <w:r w:rsidRPr="004847AF">
        <w:rPr>
          <w:rFonts w:ascii="Times New Roman" w:eastAsia="Times New Roman" w:hAnsi="Times New Roman" w:cs="Times New Roman"/>
          <w:b/>
          <w:i/>
        </w:rPr>
        <w:t>Интернет-ресурсы, современные профессиональные базы данных и информационные справочные системы:</w:t>
      </w:r>
    </w:p>
    <w:p w:rsidR="004847AF" w:rsidRPr="004847AF" w:rsidRDefault="005C0D58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9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http://www.consultant.ru/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справочно-правовая система «Консультант плюс»</w:t>
      </w:r>
    </w:p>
    <w:p w:rsidR="004847AF" w:rsidRPr="004847AF" w:rsidRDefault="005C0D58" w:rsidP="004847AF">
      <w:pPr>
        <w:widowControl w:val="0"/>
        <w:autoSpaceDE w:val="0"/>
        <w:autoSpaceDN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lang w:eastAsia="zh-CN"/>
        </w:rPr>
      </w:pPr>
      <w:hyperlink r:id="rId10" w:history="1">
        <w:r w:rsidR="004847AF"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https://elibrary.ru/</w:t>
        </w:r>
      </w:hyperlink>
      <w:r w:rsidR="004847AF" w:rsidRPr="004847AF">
        <w:rPr>
          <w:rFonts w:ascii="Times New Roman" w:eastAsia="Times New Roman" w:hAnsi="Times New Roman" w:cs="Times New Roman"/>
          <w:bCs/>
          <w:lang w:eastAsia="zh-CN"/>
        </w:rPr>
        <w:t xml:space="preserve"> - Научная электронная библиотека</w:t>
      </w:r>
    </w:p>
    <w:p w:rsidR="004847AF" w:rsidRPr="004847AF" w:rsidRDefault="004847AF" w:rsidP="004847A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</w:rPr>
      </w:pPr>
      <w:r w:rsidRPr="004847AF">
        <w:rPr>
          <w:rFonts w:ascii="Times New Roman" w:eastAsia="Times New Roman" w:hAnsi="Times New Roman" w:cs="Times New Roman"/>
        </w:rPr>
        <w:t>//</w:t>
      </w:r>
      <w:hyperlink r:id="rId11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https://www.culture.ru/theaters/performances</w:t>
        </w:r>
      </w:hyperlink>
      <w:r w:rsidRPr="004847AF">
        <w:rPr>
          <w:rFonts w:ascii="Times New Roman" w:eastAsia="Times New Roman" w:hAnsi="Times New Roman" w:cs="Times New Roman"/>
        </w:rPr>
        <w:t xml:space="preserve">- </w:t>
      </w:r>
      <w:hyperlink r:id="rId12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портал «Культура.РФ»</w:t>
        </w:r>
      </w:hyperlink>
      <w:r w:rsidRPr="004847AF">
        <w:rPr>
          <w:rFonts w:ascii="Times New Roman" w:eastAsia="Times New Roman" w:hAnsi="Times New Roman" w:cs="Times New Roman"/>
        </w:rPr>
        <w:t xml:space="preserve">// </w:t>
      </w:r>
      <w:hyperlink r:id="rId13" w:tooltip="Театры" w:history="1">
        <w:r w:rsidRPr="004847AF">
          <w:rPr>
            <w:rFonts w:ascii="Times New Roman" w:eastAsia="Times New Roman" w:hAnsi="Times New Roman" w:cs="Times New Roman"/>
            <w:color w:val="0000FF"/>
            <w:u w:val="single"/>
          </w:rPr>
          <w:t>Театры</w:t>
        </w:r>
      </w:hyperlink>
      <w:r w:rsidRPr="004847AF">
        <w:rPr>
          <w:rFonts w:ascii="Times New Roman" w:eastAsia="Times New Roman" w:hAnsi="Times New Roman" w:cs="Times New Roman"/>
        </w:rPr>
        <w:t xml:space="preserve">;  Каталог спектаклей </w:t>
      </w:r>
    </w:p>
    <w:p w:rsidR="004847AF" w:rsidRPr="004847AF" w:rsidRDefault="004847AF" w:rsidP="004847AF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before="240" w:after="60" w:line="276" w:lineRule="auto"/>
        <w:ind w:right="1320"/>
        <w:outlineLvl w:val="2"/>
        <w:rPr>
          <w:rFonts w:ascii="Times New Roman" w:eastAsia="Arial Unicode MS" w:hAnsi="Times New Roman" w:cs="Times New Roman"/>
          <w:caps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DejaVu Sans" w:hAnsi="Times New Roman" w:cs="Times New Roman"/>
          <w:b/>
          <w:bCs/>
          <w:sz w:val="24"/>
          <w:szCs w:val="24"/>
        </w:rPr>
      </w:pPr>
      <w:r w:rsidRPr="006857C7">
        <w:rPr>
          <w:rFonts w:ascii="Times New Roman" w:eastAsia="DejaVu Sans" w:hAnsi="Times New Roman" w:cs="Times New Roman"/>
          <w:b/>
          <w:bCs/>
          <w:sz w:val="24"/>
          <w:szCs w:val="24"/>
          <w:lang w:val="en-US"/>
        </w:rPr>
        <w:t>I</w:t>
      </w:r>
      <w:r w:rsidRPr="006857C7">
        <w:rPr>
          <w:rFonts w:ascii="Times New Roman" w:eastAsia="DejaVu Sans" w:hAnsi="Times New Roman" w:cs="Times New Roman"/>
          <w:b/>
          <w:bCs/>
          <w:sz w:val="24"/>
          <w:szCs w:val="24"/>
        </w:rPr>
        <w:t>. Раздел.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Работа над ролью в спектакле. 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ind w:left="64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1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>.</w:t>
      </w:r>
      <w:r w:rsidRPr="006857C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Pr="006857C7">
        <w:rPr>
          <w:rFonts w:ascii="Times New Roman" w:eastAsia="Calibri" w:hAnsi="Times New Roman" w:cs="Times New Roman"/>
          <w:sz w:val="24"/>
          <w:szCs w:val="24"/>
        </w:rPr>
        <w:t>«Словесное действие в спектакле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». Задачи курса. Взаимосвязь с другими предметами специализации.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2.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К.С.Станиславский и его последователи о действенном слове. Роль словесного действия в методе действенного анализа пьесы и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отрывке и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К.С.Станиславский "Работа актера над собой в творческом процессе воплощения", гл. "Речь и ее законы." - конспект и семинар по темам работы: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Словесное действие в жизни и на сцене.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Каково значение подтекста для артиста в процессе работы над текстом роли?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Видение. Кинолента видений. Иилюстрированный подтекст.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Интонация речи. Зачем артисту нужно знать и выполнять интонационные рисунки речи?;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Что такое логическая пауза и по каким законам она возникает в речи?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 ставится и снимается логическое ударение?</w:t>
      </w:r>
    </w:p>
    <w:p w:rsidR="006857C7" w:rsidRPr="006857C7" w:rsidRDefault="006857C7" w:rsidP="006857C7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Какова природа психологической паузы?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М.О.Кнебель"Слово в творчестве актера" - студентам рекомендуется прочитать и сделать конспект по данной работе. Участие в семинаре.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Темы семинара: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"Слово - это действие". Связь словесного действия и психо-физического;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Авторское слово -  как основной материал для возбуждения воображения артиста;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Что значит "сделать текст своим?"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определения событий, или действенных фактов, их последовательности и взаимодействия для определения словесного действия героя;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Что значит "оценить факт";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Видения. Период накопления и период "заражения" партнера своими видениями, «говорить не уху, а глазу партнера»;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Мотивы действия, сквозное действие и сверхзадача;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Внутренний монолог. Создание внутреннего монолога в работе актера над ролью;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Значение знаний орфоэпических норм русского литературного языка, особенностей говоров и акцентов в работе актера над речевой характерностью сценического образа;</w:t>
      </w:r>
    </w:p>
    <w:p w:rsidR="006857C7" w:rsidRPr="006857C7" w:rsidRDefault="006857C7" w:rsidP="006857C7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Значение владения актером навыками логического разбора текста роли.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3</w:t>
      </w:r>
      <w:r w:rsidRPr="006857C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Действие словом.  Работа над словом в процессе подготовки ролив спектакле.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Ответить на вопросы: Что такое словесное действие? Общение?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4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6857C7">
        <w:rPr>
          <w:rFonts w:ascii="Times New Roman" w:eastAsia="Calibri" w:hAnsi="Times New Roman" w:cs="Times New Roman"/>
          <w:sz w:val="24"/>
          <w:szCs w:val="24"/>
        </w:rPr>
        <w:t>Этапы работы над выявлением словесного действия роли.Логический разбор текста роли</w:t>
      </w:r>
      <w:r w:rsidRPr="006857C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5.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Речевая характеристика образа. Говоры, акценты, темпо-ритмические и дикционные особенности речи героя в системе работы актера над ролью.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Студенты практически выполняют самостоятельную работу над текстом роли, используя знания, умения и навыки, полученные на занятиях по сценической речи и словесному действию. Итогом работы является показ  практической работы над ролью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монологом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6.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Монолог в спектакле. Принципы работы</w:t>
      </w: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  драматическим монологом.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Монолог в спектакле рассматривается в системе и контексте событийного ряда и природы конфликтов данной пьесы. Во время монолога персонаж решает важную проблему для него. Обычно главное событие монолога является поворотным событием всей пьесы. В монологе актер часто обращается к зрителю (прием "а-парт"), зритель является его партнером. После принятия решения (событие монолога) персонаж принимается за его реализацию, меняется его психофизическое действие.</w:t>
      </w:r>
    </w:p>
    <w:p w:rsidR="006857C7" w:rsidRPr="006857C7" w:rsidRDefault="006857C7" w:rsidP="006857C7">
      <w:pPr>
        <w:widowControl w:val="0"/>
        <w:tabs>
          <w:tab w:val="left" w:pos="480"/>
        </w:tabs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7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6857C7">
        <w:rPr>
          <w:rFonts w:ascii="Times New Roman" w:eastAsia="Calibri" w:hAnsi="Times New Roman" w:cs="Times New Roman"/>
          <w:sz w:val="24"/>
          <w:szCs w:val="24"/>
        </w:rPr>
        <w:t>Раскрытие через монолог внутренней сущности героя, его конфликтов и мировоззрения.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>Студент в письменной работе дает анализ словесного действия героя во взаимосвязи с психофизическим его действием. Реализует в сценическом пространстве  в спектакле.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Продолжает      работу     над     исправлением      индивидуальных недостатков речи.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 8.</w:t>
      </w: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Определение композиционного построения худ.произведения и исходного события монолога, предлагаемых обстоятельств, места монолога в событийном ряду персонажа и пьесы в целом.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</w:rPr>
        <w:t>Исходным событием монолога является событие пьесы, предшествующее монологу персонажа.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III</w:t>
      </w: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 xml:space="preserve"> .Раздел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Работа над  диалогом в спектакле.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Тема 9.</w:t>
      </w:r>
      <w:r w:rsidRPr="006857C7">
        <w:rPr>
          <w:rFonts w:ascii="Times New Roman" w:eastAsia="Calibri" w:hAnsi="Times New Roman" w:cs="Times New Roman"/>
          <w:sz w:val="24"/>
          <w:szCs w:val="24"/>
        </w:rPr>
        <w:t>Сценические диалоги. Логический разбор диалога. Действие словом в диалоге.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857C7">
        <w:rPr>
          <w:rFonts w:ascii="Times New Roman" w:eastAsia="Calibri" w:hAnsi="Times New Roman" w:cs="Times New Roman"/>
          <w:sz w:val="24"/>
          <w:szCs w:val="24"/>
        </w:rPr>
        <w:t xml:space="preserve">В диалоге словесное действие проявляется во взаимодействии с партнером, в общении с ним. Здесь важен разбор сцены, в которой происходит диалог по задачам и действиям. Словесное действие продолжает и завершает психофизическое действие персонажа. Оно неотъемлемо связано с ним. Логический разбор текста диалога происходит совместно на репетиции и выверяется в практической работе. 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 навыков  работы   над   совершенствованием      своего рече-голосового аппарата в работе над диалогом.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Тема 10. 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>Диалог в массовой сцене. Действенно-логический разбор текста.</w:t>
      </w:r>
    </w:p>
    <w:p w:rsidR="006857C7" w:rsidRPr="006857C7" w:rsidRDefault="006857C7" w:rsidP="006857C7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В массовой сцене определяется конфликт, возникающий между группами героев пьесы и разбирается логически соответственно определенным действенным задачам.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Выполнить задание: дать характеристику речевой стороны учебного спектакля, кратко отмечая положительные стороны звучания речи исполнителей </w:t>
      </w:r>
      <w:r w:rsidRPr="006857C7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6857C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недостатки (неверное дыхание, голосообразование, нарушение законов орфоэпии).</w:t>
      </w: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shd w:val="clear" w:color="auto" w:fill="FFFFFF"/>
        <w:autoSpaceDE w:val="0"/>
        <w:autoSpaceDN w:val="0"/>
        <w:spacing w:after="0" w:line="240" w:lineRule="auto"/>
        <w:ind w:left="540" w:hanging="540"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</w:rPr>
        <w:t>8.  Материально-техническое обеспечение дисциплины "Сценическая речь".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Для продуктивного освоения дисциплины студентами необходима следующая материальная база: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-  просторное помещение для проведения групповых, полугрупповых практических занятий; небольшие комнаты для индивидуальных занятий;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 стулья, столы, кубы;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>- аудио-, видео-, теле-  аппаратура для записывания и прослушивания аудио-, видеозаписей речи в спектаклях профессиональных актеров, учебных и самостоятельных работ студентов.</w:t>
      </w:r>
    </w:p>
    <w:p w:rsid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План самостоятельной работы студентов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Будущие актеры, должны не только знать законы словесного действия, но и уметь воплотить их в своей практической работе над ролью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самостоятельно изучают основную и дополнительную литературу, предложенную в программе, и анализируют свою роль с точки зрения словесного действия, речевой характерности. Такой же анализ будущие актеры проводят со своими партнерами в процессе работы над диалогами в спектакле.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Студенты приносят этюды-наблюдения с речевой характерностью (акценты, говоры, диалекты, манерность речи); собирают и прослушивают магнитофонные записи с говорами, диалектами, акцентами и звуковое подражание им.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right="27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Особенно пристального внимания требует работа над монологом. Студент должен самостоятельно ответить на вопросы при работе над ролью, монологом и диалогами: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внутренний монолог его героя?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подтекст его персонажа на протяжении всей линии роли?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определяются логические паузы – что в них происходит?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Какова перспектива роли с точки зрения текста?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Соответствует ли уровень техники речи актеров речи персонажей в дипломном спектакле?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tabs>
          <w:tab w:val="left" w:pos="307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Каков темпо-ритм речи его персонажа, как он меняется в зависимости от изменения актерских задач?</w:t>
      </w:r>
    </w:p>
    <w:p w:rsidR="006857C7" w:rsidRPr="006857C7" w:rsidRDefault="006857C7" w:rsidP="006857C7">
      <w:pPr>
        <w:widowControl w:val="0"/>
        <w:numPr>
          <w:ilvl w:val="0"/>
          <w:numId w:val="39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Характерность речи – как средство выразительности для создания сценического образа. 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ind w:left="646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6857C7" w:rsidRPr="006857C7" w:rsidRDefault="006857C7" w:rsidP="006857C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Задания для самостоятельного изучения темы.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Сравнить: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процесс подготовки литературно-художественного произведения для исполнения и работа над текстом роли в спектакле, этапы работы: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-  Выбор художественного материала. Критерии выбора: уровень художественного совершенства; композиционная целостность и законченность; соответствие материала речевым и личностным качествам исполнителя. Отбор материала – с учётом предполагаемой аудитории.</w:t>
      </w:r>
    </w:p>
    <w:p w:rsidR="006857C7" w:rsidRPr="006857C7" w:rsidRDefault="006857C7" w:rsidP="006857C7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- Общение, его аспекты, элементы общения.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Рассмотреть искусство художественного слова как исполнительское искусство. Художественный образ в искусстве художественного слова. Критерии оценки исполнения литературного произведения.</w:t>
      </w:r>
    </w:p>
    <w:p w:rsidR="006857C7" w:rsidRPr="006857C7" w:rsidRDefault="006857C7" w:rsidP="006857C7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Ответить на вопросы: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Что такое действенный анализ произведения?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на качество работы актера изучение творчества данного автора, его эпохи, а также эпохи, отражённой в произведении?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Зачем артисту определять события и действия, сверхзадачу и сквозное действие, конфликт? 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Назовите пути воплощения сверхзадачи.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Расскажите об освоении актеромпредлагаемых обстоятельств роли и как это влияет на определение словесного действия.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чем заключается работа актера над видениями и внутренним монологом.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Как влияет первое восприятие исполнителем произведения на его дальнейшую работу с ним?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Как определить тему, идею, жанр произведения, сверхзадачу исполнения?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spacing w:after="0" w:line="276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Зависимость исполнения роли актером от его психофизического самочувствия. Приёмы непосредственной подготовки актера к акту исполнения роли.</w:t>
      </w:r>
    </w:p>
    <w:p w:rsidR="006857C7" w:rsidRPr="006857C7" w:rsidRDefault="006857C7" w:rsidP="006857C7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Зачем исполнителю изучать стиль произведения как отражение авторского мироощущения?</w:t>
      </w:r>
    </w:p>
    <w:p w:rsidR="006857C7" w:rsidRPr="006857C7" w:rsidRDefault="006857C7" w:rsidP="00DC1435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57C7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Насколько важно актеру использовать пересказ текста своими словами как приём проникновения в авторский замысел.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857C7">
        <w:rPr>
          <w:rFonts w:ascii="Times New Roman" w:eastAsia="Times New Roman" w:hAnsi="Times New Roman" w:cs="Times New Roman"/>
          <w:sz w:val="24"/>
          <w:szCs w:val="24"/>
          <w:lang w:eastAsia="zh-CN"/>
        </w:rPr>
        <w:t>Словесное действие в спектакле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6857C7" w:rsidRPr="006857C7" w:rsidTr="00DC143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857C7" w:rsidRPr="006857C7" w:rsidTr="00DC143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Аудитории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DC1435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>П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DC143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  <w:tr w:rsidR="006857C7" w:rsidRPr="006857C7" w:rsidTr="00DC143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857C7" w:rsidRPr="006857C7" w:rsidRDefault="006857C7" w:rsidP="006857C7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lang w:eastAsia="zh-CN"/>
              </w:rPr>
            </w:pP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57C7" w:rsidRDefault="006857C7" w:rsidP="006857C7"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>А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>удитории</w:t>
            </w:r>
            <w:r w:rsidRPr="000F6841">
              <w:rPr>
                <w:rFonts w:ascii="Times New Roman" w:eastAsia="Times New Roman" w:hAnsi="Times New Roman" w:cs="Times New Roman"/>
                <w:lang w:eastAsia="zh-CN"/>
              </w:rPr>
              <w:t xml:space="preserve"> должны быть </w:t>
            </w:r>
            <w:r w:rsidRPr="006857C7">
              <w:rPr>
                <w:rFonts w:ascii="Times New Roman" w:eastAsia="Times New Roman" w:hAnsi="Times New Roman" w:cs="Times New Roman"/>
                <w:lang w:eastAsia="zh-CN"/>
              </w:rPr>
              <w:t xml:space="preserve"> оборудованы специальным покрытием для возможности работать на полу, музыкальным центром</w:t>
            </w:r>
          </w:p>
        </w:tc>
      </w:tr>
    </w:tbl>
    <w:p w:rsidR="006857C7" w:rsidRDefault="006857C7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 xml:space="preserve">по направлению </w:t>
      </w:r>
      <w:r w:rsidRPr="006857C7">
        <w:rPr>
          <w:rFonts w:ascii="Times New Roman" w:eastAsia="Times New Roman" w:hAnsi="Times New Roman" w:cs="Times New Roman"/>
          <w:bCs/>
        </w:rPr>
        <w:t>52.05.01 «Актерское искусство»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6857C7">
        <w:rPr>
          <w:rFonts w:ascii="Times New Roman" w:eastAsia="Times New Roman" w:hAnsi="Times New Roman" w:cs="Times New Roman"/>
          <w:lang w:eastAsia="zh-CN"/>
        </w:rPr>
        <w:t>профиль подготовки «Артист драматического театра и кино»</w:t>
      </w:r>
    </w:p>
    <w:p w:rsidR="006857C7" w:rsidRPr="006857C7" w:rsidRDefault="006857C7" w:rsidP="006857C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Автор: доцент кафедры </w:t>
      </w:r>
      <w:r>
        <w:rPr>
          <w:rFonts w:ascii="Times New Roman" w:eastAsia="Times New Roman" w:hAnsi="Times New Roman" w:cs="Times New Roman"/>
          <w:sz w:val="24"/>
          <w:szCs w:val="24"/>
        </w:rPr>
        <w:t>режиссуры и мастерства актера</w:t>
      </w:r>
      <w:r w:rsidRPr="006857C7">
        <w:rPr>
          <w:rFonts w:ascii="Times New Roman" w:eastAsia="Times New Roman" w:hAnsi="Times New Roman" w:cs="Times New Roman"/>
          <w:sz w:val="24"/>
          <w:szCs w:val="24"/>
        </w:rPr>
        <w:t xml:space="preserve"> Кравченко Л.В.</w:t>
      </w:r>
      <w:r>
        <w:rPr>
          <w:rFonts w:ascii="Times New Roman" w:eastAsia="Times New Roman" w:hAnsi="Times New Roman" w:cs="Times New Roman"/>
          <w:sz w:val="24"/>
          <w:szCs w:val="24"/>
        </w:rPr>
        <w:t>, доцент Жуков С.Ю.</w:t>
      </w:r>
    </w:p>
    <w:sectPr w:rsidR="006857C7" w:rsidRPr="00685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D58" w:rsidRDefault="005C0D58">
      <w:pPr>
        <w:spacing w:after="0" w:line="240" w:lineRule="auto"/>
      </w:pPr>
      <w:r>
        <w:separator/>
      </w:r>
    </w:p>
  </w:endnote>
  <w:endnote w:type="continuationSeparator" w:id="0">
    <w:p w:rsidR="005C0D58" w:rsidRDefault="005C0D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D58" w:rsidRDefault="005C0D58">
      <w:pPr>
        <w:spacing w:after="0" w:line="240" w:lineRule="auto"/>
      </w:pPr>
      <w:r>
        <w:separator/>
      </w:r>
    </w:p>
  </w:footnote>
  <w:footnote w:type="continuationSeparator" w:id="0">
    <w:p w:rsidR="005C0D58" w:rsidRDefault="005C0D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F7AC6"/>
    <w:multiLevelType w:val="hybridMultilevel"/>
    <w:tmpl w:val="8EE09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064BC"/>
    <w:multiLevelType w:val="hybridMultilevel"/>
    <w:tmpl w:val="807A69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9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71377"/>
    <w:multiLevelType w:val="hybridMultilevel"/>
    <w:tmpl w:val="E8140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2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F741DE"/>
    <w:multiLevelType w:val="hybridMultilevel"/>
    <w:tmpl w:val="4BE4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8" w15:restartNumberingAfterBreak="0">
    <w:nsid w:val="5C707458"/>
    <w:multiLevelType w:val="hybridMultilevel"/>
    <w:tmpl w:val="4914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9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D5487"/>
    <w:multiLevelType w:val="hybridMultilevel"/>
    <w:tmpl w:val="9580F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0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</w:num>
  <w:num w:numId="17">
    <w:abstractNumId w:val="0"/>
  </w:num>
  <w:num w:numId="18">
    <w:abstractNumId w:val="3"/>
  </w:num>
  <w:num w:numId="19">
    <w:abstractNumId w:val="14"/>
  </w:num>
  <w:num w:numId="20">
    <w:abstractNumId w:val="18"/>
  </w:num>
  <w:num w:numId="21">
    <w:abstractNumId w:val="9"/>
  </w:num>
  <w:num w:numId="22">
    <w:abstractNumId w:val="30"/>
  </w:num>
  <w:num w:numId="23">
    <w:abstractNumId w:val="29"/>
  </w:num>
  <w:num w:numId="24">
    <w:abstractNumId w:val="6"/>
  </w:num>
  <w:num w:numId="25">
    <w:abstractNumId w:val="4"/>
  </w:num>
  <w:num w:numId="26">
    <w:abstractNumId w:val="17"/>
  </w:num>
  <w:num w:numId="27">
    <w:abstractNumId w:val="35"/>
  </w:num>
  <w:num w:numId="28">
    <w:abstractNumId w:val="21"/>
  </w:num>
  <w:num w:numId="29">
    <w:abstractNumId w:val="38"/>
  </w:num>
  <w:num w:numId="30">
    <w:abstractNumId w:val="37"/>
  </w:num>
  <w:num w:numId="31">
    <w:abstractNumId w:val="8"/>
  </w:num>
  <w:num w:numId="32">
    <w:abstractNumId w:val="2"/>
  </w:num>
  <w:num w:numId="33">
    <w:abstractNumId w:val="13"/>
  </w:num>
  <w:num w:numId="34">
    <w:abstractNumId w:val="33"/>
  </w:num>
  <w:num w:numId="35">
    <w:abstractNumId w:val="23"/>
  </w:num>
  <w:num w:numId="36">
    <w:abstractNumId w:val="10"/>
  </w:num>
  <w:num w:numId="37">
    <w:abstractNumId w:val="28"/>
  </w:num>
  <w:num w:numId="38">
    <w:abstractNumId w:val="24"/>
  </w:num>
  <w:num w:numId="39">
    <w:abstractNumId w:val="7"/>
  </w:num>
  <w:num w:numId="40">
    <w:abstractNumId w:val="40"/>
  </w:num>
  <w:num w:numId="41">
    <w:abstractNumId w:val="1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166A"/>
    <w:rsid w:val="000A4B40"/>
    <w:rsid w:val="000B1B86"/>
    <w:rsid w:val="000B2F39"/>
    <w:rsid w:val="000B5B75"/>
    <w:rsid w:val="000C5186"/>
    <w:rsid w:val="000E561B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1D8C"/>
    <w:rsid w:val="001C3789"/>
    <w:rsid w:val="001D4C61"/>
    <w:rsid w:val="001D65D7"/>
    <w:rsid w:val="001E217C"/>
    <w:rsid w:val="001E2B6F"/>
    <w:rsid w:val="001E332B"/>
    <w:rsid w:val="001F4329"/>
    <w:rsid w:val="001F6AF4"/>
    <w:rsid w:val="00200F85"/>
    <w:rsid w:val="0020602F"/>
    <w:rsid w:val="00224FE9"/>
    <w:rsid w:val="00233F55"/>
    <w:rsid w:val="00250B50"/>
    <w:rsid w:val="00250C48"/>
    <w:rsid w:val="00266B11"/>
    <w:rsid w:val="00267DEC"/>
    <w:rsid w:val="00282712"/>
    <w:rsid w:val="00284B89"/>
    <w:rsid w:val="002907A0"/>
    <w:rsid w:val="002953E7"/>
    <w:rsid w:val="002A0DF3"/>
    <w:rsid w:val="002A3406"/>
    <w:rsid w:val="002A45C6"/>
    <w:rsid w:val="002C513F"/>
    <w:rsid w:val="002D063B"/>
    <w:rsid w:val="003174A5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0DE0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34D22"/>
    <w:rsid w:val="00462DE0"/>
    <w:rsid w:val="0046399B"/>
    <w:rsid w:val="00466429"/>
    <w:rsid w:val="0047187D"/>
    <w:rsid w:val="0048095D"/>
    <w:rsid w:val="004847AF"/>
    <w:rsid w:val="00484850"/>
    <w:rsid w:val="004A226E"/>
    <w:rsid w:val="004A55EF"/>
    <w:rsid w:val="004B1DEF"/>
    <w:rsid w:val="004B4EAC"/>
    <w:rsid w:val="004C2E82"/>
    <w:rsid w:val="004C5CB6"/>
    <w:rsid w:val="004D1DA1"/>
    <w:rsid w:val="004D2AAB"/>
    <w:rsid w:val="004D7BEE"/>
    <w:rsid w:val="004F01F5"/>
    <w:rsid w:val="00501456"/>
    <w:rsid w:val="00503D2D"/>
    <w:rsid w:val="00521F10"/>
    <w:rsid w:val="0052619D"/>
    <w:rsid w:val="00535754"/>
    <w:rsid w:val="005536C0"/>
    <w:rsid w:val="00565E25"/>
    <w:rsid w:val="00572D1F"/>
    <w:rsid w:val="00575573"/>
    <w:rsid w:val="00577695"/>
    <w:rsid w:val="0058433C"/>
    <w:rsid w:val="005919F3"/>
    <w:rsid w:val="005C0D58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7753"/>
    <w:rsid w:val="00623C33"/>
    <w:rsid w:val="006247A0"/>
    <w:rsid w:val="00624C20"/>
    <w:rsid w:val="006254F0"/>
    <w:rsid w:val="00632F30"/>
    <w:rsid w:val="006477E9"/>
    <w:rsid w:val="00662EEC"/>
    <w:rsid w:val="00664BEF"/>
    <w:rsid w:val="0067048B"/>
    <w:rsid w:val="0067074D"/>
    <w:rsid w:val="0067525A"/>
    <w:rsid w:val="00684384"/>
    <w:rsid w:val="006857C7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74537"/>
    <w:rsid w:val="00781841"/>
    <w:rsid w:val="0079017C"/>
    <w:rsid w:val="00791C23"/>
    <w:rsid w:val="007B22E5"/>
    <w:rsid w:val="007C356C"/>
    <w:rsid w:val="007C4E32"/>
    <w:rsid w:val="007C4FD3"/>
    <w:rsid w:val="007C6FE0"/>
    <w:rsid w:val="008000A8"/>
    <w:rsid w:val="00800315"/>
    <w:rsid w:val="00823591"/>
    <w:rsid w:val="00845206"/>
    <w:rsid w:val="008931B4"/>
    <w:rsid w:val="008A79A2"/>
    <w:rsid w:val="008B61E5"/>
    <w:rsid w:val="008E0BD7"/>
    <w:rsid w:val="008E3E3E"/>
    <w:rsid w:val="008F79F6"/>
    <w:rsid w:val="00900331"/>
    <w:rsid w:val="00902BAC"/>
    <w:rsid w:val="00903431"/>
    <w:rsid w:val="00911C30"/>
    <w:rsid w:val="009142D1"/>
    <w:rsid w:val="00915717"/>
    <w:rsid w:val="00934228"/>
    <w:rsid w:val="009342F3"/>
    <w:rsid w:val="00937515"/>
    <w:rsid w:val="009427A3"/>
    <w:rsid w:val="00956090"/>
    <w:rsid w:val="00956F86"/>
    <w:rsid w:val="009759D3"/>
    <w:rsid w:val="00976638"/>
    <w:rsid w:val="00980552"/>
    <w:rsid w:val="00982235"/>
    <w:rsid w:val="00984595"/>
    <w:rsid w:val="009A5000"/>
    <w:rsid w:val="009A5505"/>
    <w:rsid w:val="009A6FFD"/>
    <w:rsid w:val="009A79E7"/>
    <w:rsid w:val="009B3976"/>
    <w:rsid w:val="009B6685"/>
    <w:rsid w:val="009C17B2"/>
    <w:rsid w:val="009C1D05"/>
    <w:rsid w:val="009C6DFD"/>
    <w:rsid w:val="009C74CB"/>
    <w:rsid w:val="009D21F4"/>
    <w:rsid w:val="009D24A2"/>
    <w:rsid w:val="009D365B"/>
    <w:rsid w:val="009D4CC6"/>
    <w:rsid w:val="009F17E5"/>
    <w:rsid w:val="009F41C2"/>
    <w:rsid w:val="009F446B"/>
    <w:rsid w:val="00A1217A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AF0A67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32CC"/>
    <w:rsid w:val="00BB74BC"/>
    <w:rsid w:val="00BC7714"/>
    <w:rsid w:val="00BD0283"/>
    <w:rsid w:val="00BD2600"/>
    <w:rsid w:val="00BD2A3E"/>
    <w:rsid w:val="00BD524E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0976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4122"/>
    <w:rsid w:val="00DB731D"/>
    <w:rsid w:val="00DB770F"/>
    <w:rsid w:val="00DC1435"/>
    <w:rsid w:val="00DD5390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B1CFB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94BA4"/>
    <w:rsid w:val="00FB7701"/>
    <w:rsid w:val="00FD7DD8"/>
    <w:rsid w:val="00FE0A11"/>
    <w:rsid w:val="00FE3CE9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C073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39"/>
    <w:rsid w:val="00565E2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57;&#1083;&#1086;&#1074;&#1077;&#1089;&#1085;&#1086;&#1077;%20&#1076;&#1077;&#1081;&#1089;&#1090;&#1074;&#1080;&#1077;%20&#1074;%20&#1089;&#1087;&#1077;&#1082;&#1090;&#1072;&#1082;&#1083;&#1077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A9E9DAC-AB83-417A-9746-63D3A8EE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4606</Words>
  <Characters>26257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20</cp:revision>
  <cp:lastPrinted>2021-12-28T11:32:00Z</cp:lastPrinted>
  <dcterms:created xsi:type="dcterms:W3CDTF">2022-10-10T10:40:00Z</dcterms:created>
  <dcterms:modified xsi:type="dcterms:W3CDTF">2024-07-04T09:05:00Z</dcterms:modified>
</cp:coreProperties>
</file>